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465E" w14:textId="5B7B29CC" w:rsidR="0076565E" w:rsidRDefault="00BA1D6E" w:rsidP="00B700D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700D8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96A7C" wp14:editId="092DC24C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4678680" cy="1404620"/>
                <wp:effectExtent l="0" t="0" r="2667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8581" w14:textId="56387B83" w:rsidR="002F618B" w:rsidRPr="002F618B" w:rsidRDefault="002F618B" w:rsidP="00B656C5">
                            <w:pPr>
                              <w:spacing w:before="120" w:after="120"/>
                              <w:jc w:val="center"/>
                              <w:rPr>
                                <w:smallCap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  <w:lang w:val="en-GB"/>
                              </w:rPr>
                              <w:t xml:space="preserve">Understanding </w:t>
                            </w:r>
                            <w:r w:rsidR="0043231A"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  <w:lang w:val="en-GB"/>
                              </w:rPr>
                              <w:t>the Twelve Apostles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96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pt;margin-top:42.9pt;width:368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" strokeweight="1pt">
                <v:textbox style="mso-fit-shape-to-text:t">
                  <w:txbxContent>
                    <w:p w14:paraId="68CC8581" w14:textId="56387B83" w:rsidR="002F618B" w:rsidRPr="002F618B" w:rsidRDefault="002F618B" w:rsidP="00B656C5">
                      <w:pPr>
                        <w:spacing w:before="120" w:after="120"/>
                        <w:jc w:val="center"/>
                        <w:rPr>
                          <w:smallCap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  <w:lang w:val="en-GB"/>
                        </w:rPr>
                        <w:t xml:space="preserve">Understanding </w:t>
                      </w:r>
                      <w:r w:rsidR="0043231A"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  <w:lang w:val="en-GB"/>
                        </w:rPr>
                        <w:t>the Twelve Apostles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0D8">
        <w:rPr>
          <w:noProof/>
          <w:sz w:val="24"/>
          <w:szCs w:val="24"/>
          <w:lang w:eastAsia="en-ZA"/>
        </w:rPr>
        <w:drawing>
          <wp:anchor distT="0" distB="0" distL="114300" distR="114300" simplePos="0" relativeHeight="2" behindDoc="0" locked="0" layoutInCell="1" allowOverlap="1" wp14:anchorId="301CEDD6" wp14:editId="04DFB134">
            <wp:simplePos x="0" y="0"/>
            <wp:positionH relativeFrom="margin">
              <wp:posOffset>-91440</wp:posOffset>
            </wp:positionH>
            <wp:positionV relativeFrom="paragraph">
              <wp:posOffset>99060</wp:posOffset>
            </wp:positionV>
            <wp:extent cx="1373505" cy="1324610"/>
            <wp:effectExtent l="0" t="0" r="0" b="889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0" t="761" r="14934" b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10D" w:rsidRPr="0001091F">
        <w:rPr>
          <w:rFonts w:ascii="Times New Roman" w:hAnsi="Times New Roman" w:cs="Times New Roman"/>
          <w:b/>
          <w:sz w:val="44"/>
          <w:szCs w:val="44"/>
          <w:u w:val="single"/>
        </w:rPr>
        <w:t>Registration Form</w:t>
      </w:r>
    </w:p>
    <w:p w14:paraId="21251AD6" w14:textId="6C72D620" w:rsidR="00B700D8" w:rsidRPr="00B700D8" w:rsidRDefault="00B700D8" w:rsidP="00B700D8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77FD4A81" w14:textId="44BBB88C" w:rsidR="0076565E" w:rsidRDefault="00011AEB">
      <w:pPr>
        <w:spacing w:after="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24 July </w:t>
      </w:r>
      <w:r w:rsidR="0043231A">
        <w:rPr>
          <w:rFonts w:ascii="Arial" w:hAnsi="Arial" w:cs="Arial"/>
          <w:b/>
          <w:color w:val="000000"/>
          <w:sz w:val="32"/>
          <w:szCs w:val="32"/>
        </w:rPr>
        <w:t>–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3231A">
        <w:rPr>
          <w:rFonts w:ascii="Arial" w:hAnsi="Arial" w:cs="Arial"/>
          <w:b/>
          <w:color w:val="000000"/>
          <w:sz w:val="32"/>
          <w:szCs w:val="32"/>
        </w:rPr>
        <w:t>2 October</w:t>
      </w:r>
      <w:r w:rsidR="00B656C5">
        <w:rPr>
          <w:rFonts w:ascii="Arial" w:hAnsi="Arial" w:cs="Arial"/>
          <w:b/>
          <w:color w:val="000000"/>
          <w:sz w:val="32"/>
          <w:szCs w:val="32"/>
        </w:rPr>
        <w:t xml:space="preserve"> 2025</w:t>
      </w:r>
      <w:r w:rsidR="00AF1CBD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B202635" w14:textId="59EC83C0" w:rsidR="0076565E" w:rsidRDefault="00E5510D">
      <w:pPr>
        <w:spacing w:after="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Thursday</w:t>
      </w:r>
      <w:r w:rsidR="00AF1CBD">
        <w:rPr>
          <w:rFonts w:ascii="Arial" w:hAnsi="Arial" w:cs="Arial"/>
          <w:b/>
          <w:color w:val="000000"/>
          <w:sz w:val="32"/>
          <w:szCs w:val="32"/>
        </w:rPr>
        <w:t xml:space="preserve"> mornings 9:00 – </w:t>
      </w:r>
      <w:r>
        <w:rPr>
          <w:rFonts w:ascii="Arial" w:hAnsi="Arial" w:cs="Arial"/>
          <w:b/>
          <w:color w:val="000000"/>
          <w:sz w:val="32"/>
          <w:szCs w:val="32"/>
        </w:rPr>
        <w:t>11</w:t>
      </w:r>
      <w:r w:rsidR="00AF1CBD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b/>
          <w:color w:val="000000"/>
          <w:sz w:val="32"/>
          <w:szCs w:val="32"/>
        </w:rPr>
        <w:t>30</w:t>
      </w:r>
      <w:r w:rsidR="00AF1CB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F618B">
        <w:rPr>
          <w:rFonts w:ascii="Arial" w:hAnsi="Arial" w:cs="Arial"/>
          <w:b/>
          <w:color w:val="000000"/>
          <w:sz w:val="32"/>
          <w:szCs w:val="32"/>
        </w:rPr>
        <w:t>or Online Recordings</w:t>
      </w:r>
    </w:p>
    <w:p w14:paraId="19990491" w14:textId="00E52086" w:rsidR="0076565E" w:rsidRDefault="00AF1CBD" w:rsidP="0001091F">
      <w:pPr>
        <w:spacing w:after="120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CC585D" w:rsidRPr="000E400C">
        <w:rPr>
          <w:rFonts w:ascii="Arial" w:hAnsi="Arial" w:cs="Arial"/>
          <w:b/>
          <w:sz w:val="32"/>
          <w:szCs w:val="32"/>
        </w:rPr>
        <w:t xml:space="preserve">The </w:t>
      </w:r>
      <w:r w:rsidRPr="000E400C">
        <w:rPr>
          <w:rFonts w:ascii="Arial" w:hAnsi="Arial" w:cs="Arial"/>
          <w:b/>
          <w:sz w:val="32"/>
          <w:szCs w:val="32"/>
        </w:rPr>
        <w:t>New Harvest Christian Fellowship</w:t>
      </w:r>
    </w:p>
    <w:p w14:paraId="0D37DA7B" w14:textId="77777777" w:rsidR="0001091F" w:rsidRPr="0001091F" w:rsidRDefault="0001091F" w:rsidP="0001091F">
      <w:pPr>
        <w:spacing w:after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992"/>
        <w:gridCol w:w="738"/>
        <w:gridCol w:w="680"/>
        <w:gridCol w:w="130"/>
        <w:gridCol w:w="3600"/>
        <w:gridCol w:w="944"/>
      </w:tblGrid>
      <w:tr w:rsidR="0076565E" w14:paraId="3375756A" w14:textId="77777777" w:rsidTr="00B9422F">
        <w:trPr>
          <w:trHeight w:val="608"/>
        </w:trPr>
        <w:tc>
          <w:tcPr>
            <w:tcW w:w="2231" w:type="dxa"/>
            <w:vAlign w:val="center"/>
          </w:tcPr>
          <w:p w14:paraId="1E50ED18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992" w:type="dxa"/>
            <w:vAlign w:val="center"/>
          </w:tcPr>
          <w:p w14:paraId="21A470F6" w14:textId="77777777" w:rsidR="0076565E" w:rsidRDefault="0076565E" w:rsidP="00F23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8E4C88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674" w:type="dxa"/>
            <w:gridSpan w:val="3"/>
            <w:vAlign w:val="center"/>
          </w:tcPr>
          <w:p w14:paraId="3A1ADBF7" w14:textId="77777777" w:rsidR="0076565E" w:rsidRDefault="0076565E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5E" w14:paraId="6DCD6260" w14:textId="77777777" w:rsidTr="00B9422F">
        <w:trPr>
          <w:trHeight w:val="570"/>
        </w:trPr>
        <w:tc>
          <w:tcPr>
            <w:tcW w:w="2231" w:type="dxa"/>
            <w:vAlign w:val="center"/>
          </w:tcPr>
          <w:p w14:paraId="3C261F73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NAMES</w:t>
            </w:r>
          </w:p>
        </w:tc>
        <w:tc>
          <w:tcPr>
            <w:tcW w:w="7084" w:type="dxa"/>
            <w:gridSpan w:val="6"/>
            <w:vAlign w:val="center"/>
          </w:tcPr>
          <w:p w14:paraId="1D91649B" w14:textId="77777777" w:rsidR="0076565E" w:rsidRDefault="0076565E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34" w14:paraId="57730BA9" w14:textId="77777777" w:rsidTr="00B9422F">
        <w:trPr>
          <w:trHeight w:val="759"/>
        </w:trPr>
        <w:tc>
          <w:tcPr>
            <w:tcW w:w="2231" w:type="dxa"/>
            <w:vAlign w:val="center"/>
          </w:tcPr>
          <w:p w14:paraId="77A8C259" w14:textId="1AE1D9BD" w:rsidR="00F23934" w:rsidRDefault="00F23934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7084" w:type="dxa"/>
            <w:gridSpan w:val="6"/>
            <w:vAlign w:val="center"/>
          </w:tcPr>
          <w:p w14:paraId="13379C47" w14:textId="77777777" w:rsidR="00F23934" w:rsidRDefault="00F23934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5E" w14:paraId="453C4ABC" w14:textId="77777777" w:rsidTr="00B9422F">
        <w:trPr>
          <w:trHeight w:val="675"/>
        </w:trPr>
        <w:tc>
          <w:tcPr>
            <w:tcW w:w="2231" w:type="dxa"/>
            <w:vAlign w:val="center"/>
          </w:tcPr>
          <w:p w14:paraId="73933140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084" w:type="dxa"/>
            <w:gridSpan w:val="6"/>
            <w:vAlign w:val="center"/>
          </w:tcPr>
          <w:p w14:paraId="70D562CD" w14:textId="77777777" w:rsidR="0076565E" w:rsidRDefault="0076565E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0B" w14:paraId="502FA438" w14:textId="77777777" w:rsidTr="00A1060B">
        <w:trPr>
          <w:trHeight w:val="675"/>
        </w:trPr>
        <w:tc>
          <w:tcPr>
            <w:tcW w:w="2231" w:type="dxa"/>
            <w:vAlign w:val="center"/>
          </w:tcPr>
          <w:p w14:paraId="3AD834EF" w14:textId="4419A60C" w:rsidR="00A1060B" w:rsidRPr="00A1060B" w:rsidRDefault="00A1060B" w:rsidP="00B9422F">
            <w:pPr>
              <w:spacing w:after="0"/>
              <w:jc w:val="center"/>
              <w:rPr>
                <w:rFonts w:ascii="Arial" w:hAnsi="Arial" w:cs="Arial"/>
              </w:rPr>
            </w:pPr>
            <w:r w:rsidRPr="00A1060B">
              <w:rPr>
                <w:rFonts w:ascii="Arial" w:hAnsi="Arial" w:cs="Arial"/>
              </w:rPr>
              <w:t>PLEASE TICK THE RELEVANT OPTION</w:t>
            </w:r>
          </w:p>
        </w:tc>
        <w:tc>
          <w:tcPr>
            <w:tcW w:w="1730" w:type="dxa"/>
            <w:gridSpan w:val="2"/>
            <w:vAlign w:val="center"/>
          </w:tcPr>
          <w:p w14:paraId="3C447266" w14:textId="76AB7344" w:rsidR="00A1060B" w:rsidRDefault="00A1060B" w:rsidP="00A1060B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IN-PERSON</w:t>
            </w:r>
          </w:p>
        </w:tc>
        <w:tc>
          <w:tcPr>
            <w:tcW w:w="810" w:type="dxa"/>
            <w:gridSpan w:val="2"/>
            <w:vAlign w:val="center"/>
          </w:tcPr>
          <w:p w14:paraId="303DE51A" w14:textId="372908D4" w:rsidR="00A1060B" w:rsidRDefault="00A1060B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18AD995" w14:textId="4E8DEFCD" w:rsidR="00A1060B" w:rsidRDefault="00A1060B" w:rsidP="00A1060B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CORRESPONDENCE</w:t>
            </w:r>
          </w:p>
        </w:tc>
        <w:tc>
          <w:tcPr>
            <w:tcW w:w="944" w:type="dxa"/>
            <w:vAlign w:val="center"/>
          </w:tcPr>
          <w:p w14:paraId="13737A83" w14:textId="17C30906" w:rsidR="00A1060B" w:rsidRDefault="00A1060B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ED05F" w14:textId="77777777" w:rsidR="002F618B" w:rsidRDefault="002F618B" w:rsidP="00BA1D6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399CAF3" w14:textId="4E94571D" w:rsidR="00374B2C" w:rsidRPr="00374B2C" w:rsidRDefault="00374B2C" w:rsidP="00BA1D6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 _ _ _ _ _ _ _ _ _ _ _ _ _ _ _ _ _ _ _ _ _ _ _ _ _ _ _ _ _ _ _ _ _ _ _ _ _ _ _ _ _ _ _ _ _ _ _</w:t>
      </w:r>
    </w:p>
    <w:p w14:paraId="1B0438E1" w14:textId="77777777" w:rsidR="002F618B" w:rsidRDefault="002F618B" w:rsidP="002F618B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7A71E51E" w14:textId="0D24DC98" w:rsidR="002F618B" w:rsidRDefault="00B656C5" w:rsidP="002F618B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This course will be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study of </w:t>
      </w:r>
      <w:r w:rsidR="0043231A">
        <w:rPr>
          <w:rFonts w:ascii="Arial" w:hAnsi="Arial" w:cs="Arial"/>
        </w:rPr>
        <w:t>the lives of the Twelve Apostles. This study will focus on the Biblical accounts as well as consider reports from historical tradition.</w:t>
      </w:r>
    </w:p>
    <w:p w14:paraId="67361660" w14:textId="77777777" w:rsidR="00BA1D6E" w:rsidRDefault="00BA1D6E" w:rsidP="002F61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61C1239B" w14:textId="77777777" w:rsidR="00BA1D6E" w:rsidRPr="00BA1D6E" w:rsidRDefault="00BA1D6E" w:rsidP="00BA1D6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</w:rPr>
      </w:pPr>
    </w:p>
    <w:p w14:paraId="447A4194" w14:textId="0BBF8D17" w:rsidR="0076565E" w:rsidRPr="002F618B" w:rsidRDefault="00AF1CBD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Cost: </w:t>
      </w:r>
      <w:r w:rsidRPr="000E400C">
        <w:rPr>
          <w:rFonts w:ascii="Arial" w:hAnsi="Arial" w:cs="Arial"/>
          <w:b/>
          <w:sz w:val="24"/>
          <w:szCs w:val="24"/>
        </w:rPr>
        <w:t xml:space="preserve">R450 </w:t>
      </w:r>
      <w:r w:rsidR="00DF3E27" w:rsidRPr="000E400C">
        <w:rPr>
          <w:rFonts w:ascii="Arial" w:hAnsi="Arial" w:cs="Arial"/>
          <w:b/>
          <w:sz w:val="24"/>
          <w:szCs w:val="24"/>
        </w:rPr>
        <w:t>for the term</w:t>
      </w:r>
      <w:r w:rsidR="002F618B">
        <w:rPr>
          <w:rFonts w:ascii="Arial" w:hAnsi="Arial" w:cs="Arial"/>
          <w:b/>
          <w:sz w:val="24"/>
          <w:szCs w:val="24"/>
        </w:rPr>
        <w:t xml:space="preserve"> </w:t>
      </w:r>
      <w:r w:rsidR="002F618B">
        <w:rPr>
          <w:rFonts w:ascii="Arial" w:hAnsi="Arial" w:cs="Arial"/>
          <w:bCs/>
          <w:sz w:val="24"/>
          <w:szCs w:val="24"/>
        </w:rPr>
        <w:t>(includes workbook)</w:t>
      </w:r>
    </w:p>
    <w:p w14:paraId="7331E1F2" w14:textId="243A09AB" w:rsidR="0001091F" w:rsidRPr="00CC585D" w:rsidRDefault="00BA1D6E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  <w:r w:rsidRPr="00BA1D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1BE3A1" wp14:editId="3C1E2F9B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2636520" cy="1404620"/>
                <wp:effectExtent l="0" t="0" r="11430" b="25400"/>
                <wp:wrapNone/>
                <wp:docPr id="118935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47AC" w14:textId="3A5F5AA4" w:rsidR="00BA1D6E" w:rsidRDefault="00BA1D6E" w:rsidP="00BA1D6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e-mail your registration form and proof of payment to </w:t>
                            </w:r>
                            <w:hyperlink r:id="rId6" w:history="1">
                              <w:r w:rsidRPr="007D19E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graham@thenew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harvest.org.za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BE3A1" id="_x0000_s1027" type="#_x0000_t202" style="position:absolute;margin-left:156.4pt;margin-top:18.1pt;width:207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">
                <v:textbox style="mso-fit-shape-to-text:t">
                  <w:txbxContent>
                    <w:p w14:paraId="552947AC" w14:textId="3A5F5AA4" w:rsidR="00BA1D6E" w:rsidRDefault="00BA1D6E" w:rsidP="00BA1D6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e-mail your registration form and proof of payment to </w:t>
                      </w:r>
                      <w:hyperlink r:id="rId7" w:history="1">
                        <w:r w:rsidRPr="007D19EA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graham@thenew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</w:rPr>
                        <w:t>harvest.org.za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85D" w:rsidRPr="00CC585D">
        <w:rPr>
          <w:rFonts w:ascii="Arial" w:hAnsi="Arial" w:cs="Arial"/>
          <w:sz w:val="24"/>
        </w:rPr>
        <w:t>Payments are to be made to:</w:t>
      </w:r>
      <w:r w:rsidR="00CC585D" w:rsidRPr="00CC585D">
        <w:rPr>
          <w:rFonts w:ascii="Arial" w:hAnsi="Arial" w:cs="Arial"/>
          <w:sz w:val="24"/>
        </w:rPr>
        <w:br/>
      </w:r>
      <w:r w:rsidR="00CC585D" w:rsidRPr="00CC585D">
        <w:rPr>
          <w:rFonts w:ascii="Arial" w:hAnsi="Arial" w:cs="Arial"/>
          <w:b/>
          <w:sz w:val="24"/>
        </w:rPr>
        <w:t>The New Harvest Christian Fellowship</w:t>
      </w:r>
      <w:r w:rsidR="00CC585D" w:rsidRPr="00CC585D">
        <w:rPr>
          <w:rFonts w:ascii="Arial" w:hAnsi="Arial" w:cs="Arial"/>
          <w:b/>
          <w:sz w:val="24"/>
        </w:rPr>
        <w:br/>
        <w:t>Bank: FNB</w:t>
      </w:r>
      <w:r w:rsidR="00CC585D" w:rsidRPr="00CC585D">
        <w:rPr>
          <w:rFonts w:ascii="Arial" w:hAnsi="Arial" w:cs="Arial"/>
          <w:b/>
          <w:sz w:val="24"/>
        </w:rPr>
        <w:br/>
        <w:t>Branch Number: 251141</w:t>
      </w:r>
      <w:r w:rsidR="00CC585D" w:rsidRPr="00CC585D">
        <w:rPr>
          <w:rFonts w:ascii="Arial" w:hAnsi="Arial" w:cs="Arial"/>
          <w:b/>
          <w:sz w:val="24"/>
        </w:rPr>
        <w:br/>
        <w:t>Account Number: 6201 9337 270</w:t>
      </w:r>
      <w:r w:rsidR="00CC585D" w:rsidRPr="00CC585D">
        <w:rPr>
          <w:rFonts w:ascii="Arial" w:hAnsi="Arial" w:cs="Arial"/>
          <w:b/>
          <w:sz w:val="24"/>
        </w:rPr>
        <w:br/>
        <w:t>Reference: WRBS (Your Name)</w:t>
      </w:r>
    </w:p>
    <w:p w14:paraId="5244AFE6" w14:textId="4B210657" w:rsidR="0076565E" w:rsidRDefault="0076565E" w:rsidP="00B700D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656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33D3"/>
    <w:multiLevelType w:val="hybridMultilevel"/>
    <w:tmpl w:val="DA7667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3A57"/>
    <w:multiLevelType w:val="hybridMultilevel"/>
    <w:tmpl w:val="2CCA97AE"/>
    <w:lvl w:ilvl="0" w:tplc="12E666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1C36"/>
    <w:multiLevelType w:val="hybridMultilevel"/>
    <w:tmpl w:val="0FC8B3F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103501"/>
    <w:multiLevelType w:val="hybridMultilevel"/>
    <w:tmpl w:val="42AC39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2151">
    <w:abstractNumId w:val="1"/>
  </w:num>
  <w:num w:numId="2" w16cid:durableId="2043092370">
    <w:abstractNumId w:val="0"/>
  </w:num>
  <w:num w:numId="3" w16cid:durableId="829950291">
    <w:abstractNumId w:val="2"/>
  </w:num>
  <w:num w:numId="4" w16cid:durableId="4589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5E"/>
    <w:rsid w:val="0001091F"/>
    <w:rsid w:val="00011AEB"/>
    <w:rsid w:val="000E400C"/>
    <w:rsid w:val="0010368E"/>
    <w:rsid w:val="002D6E34"/>
    <w:rsid w:val="002F618B"/>
    <w:rsid w:val="00374B2C"/>
    <w:rsid w:val="0043231A"/>
    <w:rsid w:val="00556634"/>
    <w:rsid w:val="0076565E"/>
    <w:rsid w:val="0079732C"/>
    <w:rsid w:val="007D3E40"/>
    <w:rsid w:val="008A6577"/>
    <w:rsid w:val="0097122D"/>
    <w:rsid w:val="009D7268"/>
    <w:rsid w:val="00A1060B"/>
    <w:rsid w:val="00AE6D41"/>
    <w:rsid w:val="00AF1CBD"/>
    <w:rsid w:val="00B656C5"/>
    <w:rsid w:val="00B700D8"/>
    <w:rsid w:val="00B80E6E"/>
    <w:rsid w:val="00B9422F"/>
    <w:rsid w:val="00BA0191"/>
    <w:rsid w:val="00BA1D6E"/>
    <w:rsid w:val="00C417F5"/>
    <w:rsid w:val="00C96180"/>
    <w:rsid w:val="00CC1195"/>
    <w:rsid w:val="00CC585D"/>
    <w:rsid w:val="00DC2828"/>
    <w:rsid w:val="00DF3E27"/>
    <w:rsid w:val="00DF5D40"/>
    <w:rsid w:val="00E5510D"/>
    <w:rsid w:val="00E56449"/>
    <w:rsid w:val="00EB56F9"/>
    <w:rsid w:val="00F2041E"/>
    <w:rsid w:val="00F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B131E"/>
  <w15:docId w15:val="{E95CD658-4260-4FBC-A13D-2503122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E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3E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B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01091F"/>
    <w:rPr>
      <w:i/>
      <w:iCs/>
    </w:rPr>
  </w:style>
  <w:style w:type="character" w:styleId="Strong">
    <w:name w:val="Strong"/>
    <w:basedOn w:val="DefaultParagraphFont"/>
    <w:uiPriority w:val="22"/>
    <w:qFormat/>
    <w:rsid w:val="00010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ham@the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ham@then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Dreyer</dc:creator>
  <cp:lastModifiedBy>Graham Mol</cp:lastModifiedBy>
  <cp:revision>2</cp:revision>
  <dcterms:created xsi:type="dcterms:W3CDTF">2025-07-05T10:30:00Z</dcterms:created>
  <dcterms:modified xsi:type="dcterms:W3CDTF">2025-07-05T10:30:00Z</dcterms:modified>
</cp:coreProperties>
</file>